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2C" w:rsidRDefault="000359A6" w:rsidP="00A527BC">
      <w:pPr>
        <w:spacing w:after="0"/>
        <w:ind w:left="11"/>
        <w:jc w:val="center"/>
      </w:pPr>
      <w:r>
        <w:rPr>
          <w:b/>
          <w:sz w:val="28"/>
        </w:rPr>
        <w:t xml:space="preserve">             </w:t>
      </w:r>
    </w:p>
    <w:p w:rsidR="0040582C" w:rsidRPr="00A527BC" w:rsidRDefault="000359A6" w:rsidP="00A527BC">
      <w:pPr>
        <w:spacing w:after="91"/>
        <w:jc w:val="center"/>
        <w:rPr>
          <w:sz w:val="28"/>
          <w:szCs w:val="28"/>
        </w:rPr>
      </w:pPr>
      <w:r>
        <w:rPr>
          <w:b/>
          <w:sz w:val="28"/>
        </w:rPr>
        <w:t xml:space="preserve">           </w:t>
      </w:r>
      <w:r w:rsidR="00A527BC" w:rsidRPr="00147F1A">
        <w:rPr>
          <w:b/>
          <w:sz w:val="28"/>
          <w:szCs w:val="28"/>
        </w:rPr>
        <w:t>HARMONOGRAM WYWOZU ODPADÓW KOMUNALNYCH 2020r.</w:t>
      </w:r>
    </w:p>
    <w:p w:rsidR="0040582C" w:rsidRDefault="000359A6" w:rsidP="00A527BC">
      <w:pPr>
        <w:pStyle w:val="Nagwek1"/>
        <w:spacing w:after="100" w:afterAutospacing="1"/>
        <w:ind w:left="-5"/>
      </w:pPr>
      <w:r>
        <w:t>Gmina Strzelno rejon 1A</w:t>
      </w:r>
    </w:p>
    <w:p w:rsidR="0040582C" w:rsidRDefault="000359A6" w:rsidP="00A527BC">
      <w:pPr>
        <w:spacing w:after="4" w:line="250" w:lineRule="auto"/>
        <w:ind w:left="-5" w:hanging="10"/>
        <w:jc w:val="center"/>
      </w:pPr>
      <w:r>
        <w:rPr>
          <w:b/>
          <w:sz w:val="20"/>
        </w:rPr>
        <w:t>Kolejowa, Kościuszki, Dąbrowskiego, Łokietka, Zakrzewskiego, Prusa, Kasprowicza, Mieszka I, Miłosza, Mickiewicza,</w:t>
      </w:r>
    </w:p>
    <w:p w:rsidR="0040582C" w:rsidRDefault="000359A6" w:rsidP="00A527BC">
      <w:pPr>
        <w:spacing w:after="4" w:line="250" w:lineRule="auto"/>
        <w:ind w:left="-5" w:hanging="10"/>
        <w:jc w:val="center"/>
      </w:pPr>
      <w:r>
        <w:rPr>
          <w:b/>
          <w:sz w:val="20"/>
        </w:rPr>
        <w:t xml:space="preserve">Sienkiewicza, Tysiąclecia, Kanteckiego, Kujawska, Wyszyńskiego, </w:t>
      </w:r>
      <w:proofErr w:type="spellStart"/>
      <w:r>
        <w:rPr>
          <w:b/>
          <w:sz w:val="20"/>
        </w:rPr>
        <w:t>Sczanieckiej</w:t>
      </w:r>
      <w:proofErr w:type="spellEnd"/>
      <w:r>
        <w:rPr>
          <w:b/>
          <w:sz w:val="20"/>
        </w:rPr>
        <w:t>, Św. Bosko, Jana z Ludziska, Towarowa, Żeromskiego , Jagiełły, Chrobrego</w:t>
      </w:r>
    </w:p>
    <w:p w:rsidR="00A527BC" w:rsidRDefault="00A527BC" w:rsidP="00A527BC">
      <w:pPr>
        <w:spacing w:after="5" w:line="250" w:lineRule="auto"/>
        <w:ind w:left="12" w:right="2" w:hanging="10"/>
        <w:jc w:val="center"/>
        <w:rPr>
          <w:sz w:val="16"/>
          <w:szCs w:val="16"/>
        </w:rPr>
      </w:pPr>
      <w:r w:rsidRPr="00147F1A">
        <w:rPr>
          <w:sz w:val="16"/>
          <w:szCs w:val="16"/>
        </w:rPr>
        <w:t xml:space="preserve">Zakład Gospodarki Komunalnej i Mieszkaniowej Sp. z o.o. podaje informację właścicielom nieruchomości zamieszkałych dotyczącą harmonogramu wywozu odpadów komunalnych z terenu </w:t>
      </w:r>
    </w:p>
    <w:tbl>
      <w:tblPr>
        <w:tblStyle w:val="TableGrid"/>
        <w:tblW w:w="5103" w:type="dxa"/>
        <w:jc w:val="center"/>
        <w:tblInd w:w="0" w:type="dxa"/>
        <w:tblCellMar>
          <w:top w:w="42" w:type="dxa"/>
          <w:left w:w="172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2126"/>
      </w:tblGrid>
      <w:tr w:rsidR="000D181F" w:rsidTr="000D181F">
        <w:trPr>
          <w:trHeight w:val="270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right="50"/>
              <w:jc w:val="center"/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</w:p>
        </w:tc>
      </w:tr>
      <w:tr w:rsidR="000D181F" w:rsidTr="000D181F">
        <w:trPr>
          <w:trHeight w:val="392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right="51"/>
              <w:jc w:val="center"/>
            </w:pPr>
            <w:r>
              <w:rPr>
                <w:sz w:val="20"/>
              </w:rPr>
              <w:t>Rodzaj odpadu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/>
        </w:tc>
      </w:tr>
      <w:tr w:rsidR="000D181F" w:rsidTr="000D181F">
        <w:trPr>
          <w:trHeight w:val="336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jc w:val="center"/>
            </w:pPr>
            <w:r>
              <w:rPr>
                <w:b/>
                <w:sz w:val="20"/>
              </w:rPr>
              <w:t>Zmieszane odpady komunalne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A527BC">
            <w:pPr>
              <w:ind w:right="59"/>
              <w:jc w:val="center"/>
            </w:pPr>
            <w:r>
              <w:t>16, 30</w:t>
            </w:r>
          </w:p>
        </w:tc>
      </w:tr>
      <w:tr w:rsidR="000D181F" w:rsidTr="000D181F">
        <w:trPr>
          <w:trHeight w:val="400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right="54"/>
              <w:jc w:val="center"/>
            </w:pPr>
            <w:r>
              <w:rPr>
                <w:b/>
                <w:sz w:val="20"/>
              </w:rPr>
              <w:t>Odpady Biodegradowalne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A527BC">
            <w:pPr>
              <w:ind w:right="59"/>
              <w:jc w:val="center"/>
            </w:pPr>
            <w:r>
              <w:t>15, 29</w:t>
            </w:r>
          </w:p>
        </w:tc>
      </w:tr>
      <w:tr w:rsidR="000D181F" w:rsidTr="000D181F">
        <w:trPr>
          <w:trHeight w:val="394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right="52"/>
              <w:jc w:val="center"/>
            </w:pPr>
            <w:r>
              <w:rPr>
                <w:b/>
                <w:sz w:val="20"/>
              </w:rPr>
              <w:t>Popiół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A527BC">
            <w:pPr>
              <w:ind w:right="59"/>
              <w:jc w:val="center"/>
            </w:pPr>
            <w:r>
              <w:t>7, 22</w:t>
            </w:r>
          </w:p>
        </w:tc>
      </w:tr>
      <w:tr w:rsidR="000D181F" w:rsidTr="000D181F">
        <w:trPr>
          <w:trHeight w:val="346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right="96"/>
              <w:jc w:val="center"/>
            </w:pPr>
            <w:r>
              <w:rPr>
                <w:b/>
                <w:sz w:val="20"/>
              </w:rPr>
              <w:t>Worki żółte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A527BC">
            <w:pPr>
              <w:ind w:right="63"/>
              <w:jc w:val="center"/>
            </w:pPr>
            <w:r>
              <w:t>7</w:t>
            </w:r>
          </w:p>
        </w:tc>
      </w:tr>
      <w:tr w:rsidR="000D181F" w:rsidTr="000D181F">
        <w:trPr>
          <w:trHeight w:val="348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right="98"/>
              <w:jc w:val="center"/>
            </w:pPr>
            <w:r>
              <w:rPr>
                <w:b/>
                <w:sz w:val="20"/>
              </w:rPr>
              <w:t>Worki niebieskie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A527BC">
            <w:pPr>
              <w:ind w:right="63"/>
              <w:jc w:val="center"/>
            </w:pPr>
            <w:r>
              <w:t>7</w:t>
            </w:r>
          </w:p>
        </w:tc>
      </w:tr>
      <w:tr w:rsidR="000D181F" w:rsidTr="000D181F">
        <w:trPr>
          <w:trHeight w:val="336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right="52"/>
              <w:jc w:val="center"/>
            </w:pPr>
            <w:r>
              <w:rPr>
                <w:b/>
                <w:sz w:val="20"/>
              </w:rPr>
              <w:t>Worki zielone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A527BC">
            <w:pPr>
              <w:ind w:right="63"/>
              <w:jc w:val="center"/>
            </w:pPr>
            <w:r>
              <w:t>7</w:t>
            </w:r>
          </w:p>
        </w:tc>
      </w:tr>
      <w:tr w:rsidR="000D181F" w:rsidTr="000D181F">
        <w:trPr>
          <w:trHeight w:val="734"/>
          <w:jc w:val="center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A527BC">
            <w:pPr>
              <w:ind w:left="5" w:hanging="5"/>
              <w:jc w:val="center"/>
            </w:pPr>
            <w:r>
              <w:rPr>
                <w:b/>
                <w:sz w:val="20"/>
              </w:rPr>
              <w:t xml:space="preserve">Odpady wielkogabarytowe, </w:t>
            </w:r>
            <w:proofErr w:type="spellStart"/>
            <w:r>
              <w:rPr>
                <w:b/>
                <w:sz w:val="20"/>
              </w:rPr>
              <w:t>elektrosprzęt</w:t>
            </w:r>
            <w:proofErr w:type="spellEnd"/>
            <w:r>
              <w:rPr>
                <w:b/>
                <w:sz w:val="20"/>
              </w:rPr>
              <w:t>, opony samochodowe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181F" w:rsidRDefault="00A13A91" w:rsidP="00A527BC">
            <w:pPr>
              <w:ind w:right="59"/>
              <w:jc w:val="center"/>
            </w:pPr>
            <w:r>
              <w:t>-</w:t>
            </w:r>
          </w:p>
        </w:tc>
      </w:tr>
    </w:tbl>
    <w:p w:rsidR="00CA09A6" w:rsidRPr="00CA09A6" w:rsidRDefault="00CA09A6" w:rsidP="00CA09A6">
      <w:pPr>
        <w:spacing w:after="5" w:line="250" w:lineRule="auto"/>
        <w:ind w:right="2" w:firstLine="708"/>
        <w:rPr>
          <w:b/>
          <w:sz w:val="24"/>
          <w:szCs w:val="24"/>
        </w:rPr>
      </w:pPr>
      <w:r w:rsidRPr="00CA09A6">
        <w:rPr>
          <w:b/>
          <w:sz w:val="24"/>
          <w:szCs w:val="24"/>
        </w:rPr>
        <w:t>*Odbiór odpadów w sobotę</w:t>
      </w:r>
    </w:p>
    <w:p w:rsidR="00CA09A6" w:rsidRDefault="00CA09A6" w:rsidP="00A527BC">
      <w:pPr>
        <w:spacing w:after="5" w:line="250" w:lineRule="auto"/>
        <w:ind w:left="12" w:right="2" w:hanging="10"/>
        <w:jc w:val="center"/>
        <w:rPr>
          <w:sz w:val="16"/>
        </w:rPr>
      </w:pPr>
    </w:p>
    <w:p w:rsidR="00A527BC" w:rsidRDefault="00A527BC" w:rsidP="00A527BC">
      <w:pPr>
        <w:spacing w:after="5" w:line="250" w:lineRule="auto"/>
        <w:ind w:left="12" w:right="2" w:hanging="10"/>
        <w:jc w:val="center"/>
      </w:pPr>
      <w:r>
        <w:rPr>
          <w:sz w:val="16"/>
        </w:rPr>
        <w:t>Wykonawca zgromadzone odpady komunalne w dniu wywozu będzie odbierał sprzed posesji. W przypadku nieruchomości oddalonych od drogi gminnej, odpady będą odbierane z pobocza drogi publicznej. Pojemnik oraz worki należy ustawić w miejscu łatwo dostępnym dla pojazdu</w:t>
      </w:r>
    </w:p>
    <w:p w:rsidR="00A527BC" w:rsidRDefault="00A527BC" w:rsidP="00A527BC">
      <w:pPr>
        <w:spacing w:after="23"/>
        <w:ind w:left="296"/>
      </w:pPr>
      <w:r>
        <w:rPr>
          <w:sz w:val="16"/>
        </w:rPr>
        <w:t>odbierającego nieczystości. Odpa</w:t>
      </w:r>
      <w:r w:rsidR="00573B51">
        <w:rPr>
          <w:sz w:val="16"/>
        </w:rPr>
        <w:t>dy będą odbierane w godzinach: 6</w:t>
      </w:r>
      <w:r>
        <w:rPr>
          <w:sz w:val="16"/>
        </w:rPr>
        <w:t>:00 – 20:00, przy czym pojemnik n</w:t>
      </w:r>
      <w:r w:rsidR="00573B51">
        <w:rPr>
          <w:sz w:val="16"/>
        </w:rPr>
        <w:t>ależy wystawić w dniu wywozu o 6</w:t>
      </w:r>
      <w:r>
        <w:rPr>
          <w:sz w:val="16"/>
        </w:rPr>
        <w:t>:00.</w:t>
      </w:r>
    </w:p>
    <w:p w:rsidR="00A527BC" w:rsidRDefault="00A527BC">
      <w:pPr>
        <w:pStyle w:val="Nagwek1"/>
        <w:ind w:left="-5"/>
      </w:pPr>
    </w:p>
    <w:p w:rsidR="00A527BC" w:rsidRDefault="00A527BC">
      <w:pPr>
        <w:pStyle w:val="Nagwek1"/>
        <w:ind w:left="-5"/>
      </w:pPr>
    </w:p>
    <w:p w:rsidR="00A527BC" w:rsidRDefault="00A527BC">
      <w:pPr>
        <w:pStyle w:val="Nagwek1"/>
        <w:ind w:left="-5"/>
      </w:pPr>
    </w:p>
    <w:p w:rsidR="00A527BC" w:rsidRDefault="00A527BC">
      <w:pPr>
        <w:pStyle w:val="Nagwek1"/>
        <w:ind w:left="-5"/>
      </w:pPr>
    </w:p>
    <w:p w:rsidR="00A527BC" w:rsidRDefault="00A527BC" w:rsidP="00A527BC"/>
    <w:p w:rsidR="00A527BC" w:rsidRDefault="00A527BC" w:rsidP="00A527BC"/>
    <w:p w:rsidR="00A527BC" w:rsidRDefault="00A527BC" w:rsidP="00A527BC"/>
    <w:p w:rsidR="00A527BC" w:rsidRDefault="00A527BC" w:rsidP="00A527BC"/>
    <w:p w:rsidR="00A527BC" w:rsidRDefault="00A527BC" w:rsidP="00A527BC"/>
    <w:p w:rsidR="00A527BC" w:rsidRDefault="00A527BC" w:rsidP="00A527BC"/>
    <w:p w:rsidR="00A527BC" w:rsidRDefault="00A527BC" w:rsidP="00A527BC"/>
    <w:p w:rsidR="00A527BC" w:rsidRDefault="00A527BC" w:rsidP="00A527BC"/>
    <w:p w:rsidR="00A527BC" w:rsidRDefault="00A527BC" w:rsidP="00A527BC">
      <w:pPr>
        <w:spacing w:after="0"/>
      </w:pPr>
      <w:r>
        <w:rPr>
          <w:b/>
          <w:sz w:val="28"/>
        </w:rPr>
        <w:t xml:space="preserve">             </w:t>
      </w:r>
    </w:p>
    <w:p w:rsidR="00A527BC" w:rsidRPr="00A527BC" w:rsidRDefault="00A527BC" w:rsidP="00A527BC">
      <w:pPr>
        <w:spacing w:after="91"/>
        <w:jc w:val="center"/>
        <w:rPr>
          <w:sz w:val="28"/>
          <w:szCs w:val="28"/>
        </w:rPr>
      </w:pPr>
      <w:r>
        <w:rPr>
          <w:b/>
          <w:sz w:val="28"/>
        </w:rPr>
        <w:t xml:space="preserve">           </w:t>
      </w:r>
      <w:r w:rsidRPr="00147F1A">
        <w:rPr>
          <w:b/>
          <w:sz w:val="28"/>
          <w:szCs w:val="28"/>
        </w:rPr>
        <w:t>HARMONOGRAM WYWOZU ODPADÓW KOMUNALNYCH 2020r.</w:t>
      </w:r>
    </w:p>
    <w:p w:rsidR="0040582C" w:rsidRDefault="000359A6" w:rsidP="00A527BC">
      <w:pPr>
        <w:pStyle w:val="Nagwek1"/>
        <w:spacing w:after="100" w:afterAutospacing="1"/>
        <w:ind w:left="-5"/>
      </w:pPr>
      <w:r>
        <w:t>Gmina Strzelno rejon 1B</w:t>
      </w:r>
    </w:p>
    <w:p w:rsidR="0040582C" w:rsidRDefault="000359A6" w:rsidP="00A527BC">
      <w:pPr>
        <w:spacing w:after="4" w:line="250" w:lineRule="auto"/>
        <w:ind w:left="-5" w:hanging="10"/>
        <w:jc w:val="center"/>
      </w:pPr>
      <w:r>
        <w:rPr>
          <w:b/>
          <w:sz w:val="20"/>
        </w:rPr>
        <w:t xml:space="preserve">Cieślewicza, </w:t>
      </w:r>
      <w:proofErr w:type="spellStart"/>
      <w:r>
        <w:rPr>
          <w:b/>
          <w:sz w:val="20"/>
        </w:rPr>
        <w:t>Miradzka</w:t>
      </w:r>
      <w:proofErr w:type="spellEnd"/>
      <w:r>
        <w:rPr>
          <w:b/>
          <w:sz w:val="20"/>
        </w:rPr>
        <w:t>, Słoneczna, Zacisze, Sportowa, Styczniowa, Al. Morawskiego, Inowrocławska, Michelsona, Św.</w:t>
      </w:r>
      <w:r w:rsidR="00A527BC">
        <w:t xml:space="preserve"> </w:t>
      </w:r>
      <w:r>
        <w:rPr>
          <w:b/>
          <w:sz w:val="20"/>
        </w:rPr>
        <w:t>Ducha, Elewatorowa, Kwiatowa, Raj, Szulczewskiego, Makowa, Chabrowa, Zbożowa, Pl. Świętokrzyski, Szymborskiej, Glinki, Klonowa, Cegiełka</w:t>
      </w:r>
      <w:r w:rsidR="0078245B">
        <w:rPr>
          <w:b/>
          <w:sz w:val="20"/>
        </w:rPr>
        <w:t>, Wiosenna</w:t>
      </w:r>
    </w:p>
    <w:p w:rsidR="00A527BC" w:rsidRDefault="00A527BC" w:rsidP="00A527BC">
      <w:pPr>
        <w:spacing w:after="5" w:line="250" w:lineRule="auto"/>
        <w:ind w:left="12" w:right="2" w:hanging="10"/>
        <w:jc w:val="center"/>
        <w:rPr>
          <w:sz w:val="16"/>
          <w:szCs w:val="16"/>
        </w:rPr>
      </w:pPr>
      <w:r w:rsidRPr="00147F1A">
        <w:rPr>
          <w:sz w:val="16"/>
          <w:szCs w:val="16"/>
        </w:rPr>
        <w:t xml:space="preserve">Zakład Gospodarki Komunalnej i Mieszkaniowej Sp. z o.o. podaje informację właścicielom nieruchomości zamieszkałych dotyczącą harmonogramu wywozu odpadów komunalnych z terenu </w:t>
      </w:r>
    </w:p>
    <w:tbl>
      <w:tblPr>
        <w:tblStyle w:val="TableGrid"/>
        <w:tblW w:w="4961" w:type="dxa"/>
        <w:jc w:val="center"/>
        <w:tblInd w:w="0" w:type="dxa"/>
        <w:tblCellMar>
          <w:top w:w="42" w:type="dxa"/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2126"/>
      </w:tblGrid>
      <w:tr w:rsidR="000D181F" w:rsidTr="000D181F">
        <w:trPr>
          <w:trHeight w:val="270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14"/>
              <w:jc w:val="center"/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</w:p>
        </w:tc>
      </w:tr>
      <w:tr w:rsidR="000D181F" w:rsidTr="000D181F">
        <w:trPr>
          <w:trHeight w:val="396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15"/>
              <w:jc w:val="center"/>
            </w:pPr>
            <w:r>
              <w:rPr>
                <w:sz w:val="20"/>
              </w:rPr>
              <w:t>Rodzaj odpadu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Pr="00AD6856" w:rsidRDefault="000D181F" w:rsidP="004818D9"/>
        </w:tc>
      </w:tr>
      <w:tr w:rsidR="000D181F" w:rsidTr="000D181F">
        <w:trPr>
          <w:trHeight w:val="340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jc w:val="center"/>
            </w:pPr>
            <w:r>
              <w:rPr>
                <w:b/>
                <w:sz w:val="20"/>
              </w:rPr>
              <w:t>Zmieszane odpady komunalne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Pr="0057534F" w:rsidRDefault="00A13A91" w:rsidP="0057534F">
            <w:pPr>
              <w:ind w:right="19"/>
              <w:jc w:val="center"/>
            </w:pPr>
            <w:r>
              <w:t>16, 30</w:t>
            </w:r>
          </w:p>
        </w:tc>
      </w:tr>
      <w:tr w:rsidR="000D181F" w:rsidTr="000D181F">
        <w:trPr>
          <w:trHeight w:val="402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12"/>
              <w:jc w:val="center"/>
            </w:pPr>
            <w:r>
              <w:rPr>
                <w:b/>
                <w:sz w:val="20"/>
              </w:rPr>
              <w:t>Odpady Biodegradowalne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Pr="0057534F" w:rsidRDefault="00A13A91" w:rsidP="0057534F">
            <w:pPr>
              <w:ind w:right="21"/>
              <w:jc w:val="center"/>
            </w:pPr>
            <w:r>
              <w:t>15, 29</w:t>
            </w:r>
          </w:p>
        </w:tc>
      </w:tr>
      <w:tr w:rsidR="000D181F" w:rsidTr="000D181F">
        <w:trPr>
          <w:trHeight w:val="396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12"/>
              <w:jc w:val="center"/>
            </w:pPr>
            <w:r>
              <w:rPr>
                <w:b/>
                <w:sz w:val="20"/>
              </w:rPr>
              <w:t>Popiół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Pr="0057534F" w:rsidRDefault="00A13A91" w:rsidP="0057534F">
            <w:pPr>
              <w:ind w:right="21"/>
              <w:jc w:val="center"/>
            </w:pPr>
            <w:r>
              <w:t>8, 22</w:t>
            </w:r>
          </w:p>
        </w:tc>
      </w:tr>
      <w:tr w:rsidR="000D181F" w:rsidTr="000D181F">
        <w:trPr>
          <w:trHeight w:val="350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56"/>
              <w:jc w:val="center"/>
            </w:pPr>
            <w:r>
              <w:rPr>
                <w:b/>
                <w:sz w:val="20"/>
              </w:rPr>
              <w:t>Worki żółte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Pr="0057534F" w:rsidRDefault="00A13A91" w:rsidP="0057534F">
            <w:pPr>
              <w:ind w:right="17"/>
              <w:jc w:val="center"/>
            </w:pPr>
            <w:r>
              <w:t>8</w:t>
            </w:r>
          </w:p>
        </w:tc>
      </w:tr>
      <w:tr w:rsidR="000D181F" w:rsidTr="000D181F">
        <w:trPr>
          <w:trHeight w:val="350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60"/>
              <w:jc w:val="center"/>
            </w:pPr>
            <w:r>
              <w:rPr>
                <w:b/>
                <w:sz w:val="20"/>
              </w:rPr>
              <w:t>Worki niebieskie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Pr="0057534F" w:rsidRDefault="00A13A91" w:rsidP="0057534F">
            <w:pPr>
              <w:ind w:right="17"/>
              <w:jc w:val="center"/>
            </w:pPr>
            <w:r>
              <w:t>8</w:t>
            </w:r>
          </w:p>
        </w:tc>
      </w:tr>
      <w:tr w:rsidR="000D181F" w:rsidTr="000D181F">
        <w:trPr>
          <w:trHeight w:val="340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14"/>
              <w:jc w:val="center"/>
            </w:pPr>
            <w:r>
              <w:rPr>
                <w:b/>
                <w:sz w:val="20"/>
              </w:rPr>
              <w:t>Worki zielone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Pr="0057534F" w:rsidRDefault="00A13A91" w:rsidP="0057534F">
            <w:pPr>
              <w:ind w:right="17"/>
              <w:jc w:val="center"/>
            </w:pPr>
            <w:r>
              <w:t>8</w:t>
            </w:r>
          </w:p>
        </w:tc>
      </w:tr>
      <w:tr w:rsidR="000D181F" w:rsidTr="000D181F">
        <w:trPr>
          <w:trHeight w:val="732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left="6" w:hanging="6"/>
              <w:jc w:val="center"/>
            </w:pPr>
            <w:r>
              <w:rPr>
                <w:b/>
                <w:sz w:val="20"/>
              </w:rPr>
              <w:t xml:space="preserve">Odpady wielkogabarytowe, </w:t>
            </w:r>
            <w:proofErr w:type="spellStart"/>
            <w:r>
              <w:rPr>
                <w:b/>
                <w:sz w:val="20"/>
              </w:rPr>
              <w:t>elektrosprzęt</w:t>
            </w:r>
            <w:proofErr w:type="spellEnd"/>
            <w:r>
              <w:rPr>
                <w:b/>
                <w:sz w:val="20"/>
              </w:rPr>
              <w:t>, opony samochodowe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181F" w:rsidRPr="0057534F" w:rsidRDefault="00A13A91" w:rsidP="0057534F">
            <w:pPr>
              <w:ind w:right="19"/>
              <w:jc w:val="center"/>
            </w:pPr>
            <w:r>
              <w:t>-</w:t>
            </w:r>
          </w:p>
        </w:tc>
      </w:tr>
    </w:tbl>
    <w:p w:rsidR="00CA09A6" w:rsidRDefault="00CA09A6" w:rsidP="00CA09A6">
      <w:pPr>
        <w:spacing w:after="5" w:line="250" w:lineRule="auto"/>
        <w:ind w:left="12" w:right="2" w:firstLine="696"/>
        <w:rPr>
          <w:sz w:val="16"/>
        </w:rPr>
      </w:pPr>
      <w:r w:rsidRPr="00CA09A6">
        <w:rPr>
          <w:b/>
          <w:sz w:val="24"/>
          <w:szCs w:val="24"/>
        </w:rPr>
        <w:t>*Odbiór odpadów w sobotę</w:t>
      </w:r>
    </w:p>
    <w:p w:rsidR="00CA09A6" w:rsidRDefault="00CA09A6" w:rsidP="00A527BC">
      <w:pPr>
        <w:spacing w:after="5" w:line="250" w:lineRule="auto"/>
        <w:ind w:left="12" w:right="2" w:hanging="10"/>
        <w:jc w:val="center"/>
        <w:rPr>
          <w:sz w:val="16"/>
        </w:rPr>
      </w:pPr>
    </w:p>
    <w:p w:rsidR="00A527BC" w:rsidRDefault="00A527BC" w:rsidP="00A527BC">
      <w:pPr>
        <w:spacing w:after="5" w:line="250" w:lineRule="auto"/>
        <w:ind w:left="12" w:right="2" w:hanging="10"/>
        <w:jc w:val="center"/>
      </w:pPr>
      <w:r>
        <w:rPr>
          <w:sz w:val="16"/>
        </w:rPr>
        <w:t>Wykonawca zgromadzone odpady komunalne w dniu wywozu będzie odbierał sprzed posesji. W przypadku nieruchomości oddalonych od drogi gminnej, odpady będą odbierane z pobocza drogi publicznej. Pojemnik oraz worki należy ustawić w miejscu łatwo dostępnym dla pojazdu</w:t>
      </w:r>
    </w:p>
    <w:p w:rsidR="00A527BC" w:rsidRDefault="00A527BC" w:rsidP="00A527BC">
      <w:pPr>
        <w:spacing w:after="23"/>
        <w:ind w:left="296"/>
      </w:pPr>
      <w:r>
        <w:rPr>
          <w:sz w:val="16"/>
        </w:rPr>
        <w:t>odbierającego nieczystości. Odpa</w:t>
      </w:r>
      <w:r w:rsidR="00573B51">
        <w:rPr>
          <w:sz w:val="16"/>
        </w:rPr>
        <w:t>dy będą odbierane w godzinach: 6</w:t>
      </w:r>
      <w:r>
        <w:rPr>
          <w:sz w:val="16"/>
        </w:rPr>
        <w:t>:00 – 20:00, przy czym pojemnik n</w:t>
      </w:r>
      <w:r w:rsidR="00573B51">
        <w:rPr>
          <w:sz w:val="16"/>
        </w:rPr>
        <w:t>ależy wystawić w dniu wywozu o 6</w:t>
      </w:r>
      <w:r>
        <w:rPr>
          <w:sz w:val="16"/>
        </w:rPr>
        <w:t>:00.</w:t>
      </w:r>
    </w:p>
    <w:p w:rsidR="0040582C" w:rsidRDefault="0040582C">
      <w:pPr>
        <w:spacing w:after="560"/>
        <w:ind w:left="-2"/>
        <w:rPr>
          <w:noProof/>
        </w:rPr>
      </w:pPr>
    </w:p>
    <w:p w:rsidR="00A527BC" w:rsidRDefault="00A527BC">
      <w:pPr>
        <w:spacing w:after="560"/>
        <w:ind w:left="-2"/>
        <w:rPr>
          <w:noProof/>
        </w:rPr>
      </w:pPr>
    </w:p>
    <w:p w:rsidR="00A527BC" w:rsidRDefault="00A527BC">
      <w:pPr>
        <w:spacing w:after="560"/>
        <w:ind w:left="-2"/>
        <w:rPr>
          <w:noProof/>
        </w:rPr>
      </w:pPr>
    </w:p>
    <w:p w:rsidR="00A527BC" w:rsidRDefault="00A527BC">
      <w:pPr>
        <w:spacing w:after="560"/>
        <w:ind w:left="-2"/>
        <w:rPr>
          <w:noProof/>
        </w:rPr>
      </w:pPr>
    </w:p>
    <w:p w:rsidR="00A527BC" w:rsidRDefault="00A527BC">
      <w:pPr>
        <w:spacing w:after="560"/>
        <w:ind w:left="-2"/>
        <w:rPr>
          <w:noProof/>
        </w:rPr>
      </w:pPr>
    </w:p>
    <w:p w:rsidR="00032C22" w:rsidRPr="00032C22" w:rsidRDefault="00032C22" w:rsidP="00032C22">
      <w:pPr>
        <w:spacing w:after="100" w:afterAutospacing="1" w:line="240" w:lineRule="auto"/>
        <w:rPr>
          <w:b/>
          <w:sz w:val="20"/>
          <w:szCs w:val="20"/>
        </w:rPr>
      </w:pPr>
    </w:p>
    <w:p w:rsidR="00032C22" w:rsidRPr="00032C22" w:rsidRDefault="00032C22" w:rsidP="00A527BC">
      <w:pPr>
        <w:spacing w:after="100" w:afterAutospacing="1"/>
        <w:jc w:val="center"/>
        <w:rPr>
          <w:b/>
          <w:sz w:val="8"/>
          <w:szCs w:val="8"/>
        </w:rPr>
      </w:pPr>
    </w:p>
    <w:p w:rsidR="00A527BC" w:rsidRDefault="00A527BC" w:rsidP="00A527BC">
      <w:pPr>
        <w:spacing w:after="100" w:afterAutospacing="1"/>
        <w:jc w:val="center"/>
      </w:pPr>
      <w:r w:rsidRPr="00147F1A">
        <w:rPr>
          <w:b/>
          <w:sz w:val="28"/>
          <w:szCs w:val="28"/>
        </w:rPr>
        <w:t>HARMONOGRAM WYWOZU ODPADÓW KOMUNALNYCH 2020r.</w:t>
      </w:r>
    </w:p>
    <w:p w:rsidR="0040582C" w:rsidRDefault="000359A6" w:rsidP="00A527BC">
      <w:pPr>
        <w:pStyle w:val="Nagwek1"/>
        <w:spacing w:after="100" w:afterAutospacing="1"/>
        <w:ind w:left="-5"/>
      </w:pPr>
      <w:r>
        <w:t>Gmina Strzelno rejon 1C</w:t>
      </w:r>
    </w:p>
    <w:p w:rsidR="0040582C" w:rsidRDefault="000359A6" w:rsidP="001D14DD">
      <w:pPr>
        <w:spacing w:after="4" w:line="250" w:lineRule="auto"/>
        <w:ind w:left="-5" w:hanging="10"/>
        <w:jc w:val="center"/>
      </w:pPr>
      <w:r>
        <w:rPr>
          <w:b/>
          <w:sz w:val="20"/>
        </w:rPr>
        <w:t xml:space="preserve">Topolowa, Św. Anny, Św. Jakuba, Św. Andrzeja, Ślusarska, Ścianki, Spichrzowa, Rynek, Powstania </w:t>
      </w:r>
      <w:proofErr w:type="spellStart"/>
      <w:r>
        <w:rPr>
          <w:b/>
          <w:sz w:val="20"/>
        </w:rPr>
        <w:t>Wlkp</w:t>
      </w:r>
      <w:proofErr w:type="spellEnd"/>
      <w:r>
        <w:rPr>
          <w:b/>
          <w:sz w:val="20"/>
        </w:rPr>
        <w:t>,</w:t>
      </w:r>
    </w:p>
    <w:p w:rsidR="0040582C" w:rsidRDefault="000359A6" w:rsidP="001D14DD">
      <w:pPr>
        <w:spacing w:after="4" w:line="250" w:lineRule="auto"/>
        <w:ind w:left="-5" w:hanging="10"/>
        <w:jc w:val="center"/>
      </w:pPr>
      <w:r>
        <w:rPr>
          <w:b/>
          <w:sz w:val="20"/>
        </w:rPr>
        <w:t xml:space="preserve">Pl. Św. Wojciecha, Pl. Daszyńskiego,  Parkowa, Ogrodowa, Nowa, Magazynowa, Lipowa, Kościelna, Klasztorna, Kasztanowa, Jesionowa, Gimnazjalna, </w:t>
      </w:r>
      <w:proofErr w:type="spellStart"/>
      <w:r>
        <w:rPr>
          <w:b/>
          <w:sz w:val="20"/>
        </w:rPr>
        <w:t>Cestryjewska</w:t>
      </w:r>
      <w:proofErr w:type="spellEnd"/>
      <w:r>
        <w:rPr>
          <w:b/>
          <w:sz w:val="20"/>
        </w:rPr>
        <w:t>, Brzozowa, Szkolna, Piekarska, Krzyżowa</w:t>
      </w:r>
    </w:p>
    <w:p w:rsidR="001D14DD" w:rsidRDefault="001D14DD" w:rsidP="001D14DD">
      <w:pPr>
        <w:spacing w:after="5" w:line="250" w:lineRule="auto"/>
        <w:ind w:left="12" w:right="2" w:hanging="10"/>
        <w:jc w:val="center"/>
        <w:rPr>
          <w:sz w:val="16"/>
          <w:szCs w:val="16"/>
        </w:rPr>
      </w:pPr>
      <w:r w:rsidRPr="00147F1A">
        <w:rPr>
          <w:sz w:val="16"/>
          <w:szCs w:val="16"/>
        </w:rPr>
        <w:t>Zakład Gospodarki Komunalnej i Mieszkaniowej Sp. z o.o. podaje informację właścicielom nieruchomości zamieszkałych dotyczącą harmonogramu wywozu odpadów komunalnych z terenu</w:t>
      </w:r>
    </w:p>
    <w:tbl>
      <w:tblPr>
        <w:tblStyle w:val="TableGrid"/>
        <w:tblW w:w="5103" w:type="dxa"/>
        <w:jc w:val="center"/>
        <w:tblInd w:w="0" w:type="dxa"/>
        <w:tblCellMar>
          <w:top w:w="42" w:type="dxa"/>
          <w:left w:w="138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2268"/>
      </w:tblGrid>
      <w:tr w:rsidR="000D181F" w:rsidTr="000D181F">
        <w:trPr>
          <w:trHeight w:val="270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22"/>
              <w:jc w:val="center"/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60"/>
              <w:jc w:val="center"/>
              <w:rPr>
                <w:b/>
              </w:rPr>
            </w:pPr>
            <w:r>
              <w:rPr>
                <w:b/>
              </w:rPr>
              <w:t>Październik</w:t>
            </w:r>
          </w:p>
        </w:tc>
      </w:tr>
      <w:tr w:rsidR="000D181F" w:rsidTr="000D181F">
        <w:trPr>
          <w:trHeight w:val="378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23"/>
              <w:jc w:val="center"/>
            </w:pPr>
            <w:r>
              <w:rPr>
                <w:sz w:val="20"/>
              </w:rPr>
              <w:t>Rodzaj odpadu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/>
        </w:tc>
      </w:tr>
      <w:tr w:rsidR="000D181F" w:rsidTr="000D181F">
        <w:trPr>
          <w:trHeight w:val="488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jc w:val="center"/>
            </w:pPr>
            <w:r>
              <w:rPr>
                <w:b/>
                <w:sz w:val="20"/>
              </w:rPr>
              <w:t>Zmieszane odpady komunalne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181F" w:rsidRDefault="00A13A91" w:rsidP="004818D9">
            <w:pPr>
              <w:ind w:right="16"/>
              <w:jc w:val="center"/>
            </w:pPr>
            <w:r>
              <w:t>16, 30</w:t>
            </w:r>
          </w:p>
        </w:tc>
      </w:tr>
      <w:tr w:rsidR="000D181F" w:rsidTr="000D181F">
        <w:trPr>
          <w:trHeight w:val="384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20"/>
              <w:jc w:val="center"/>
            </w:pPr>
            <w:r>
              <w:rPr>
                <w:b/>
                <w:sz w:val="20"/>
              </w:rPr>
              <w:t>Odpady Biodegradowalne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4818D9">
            <w:pPr>
              <w:ind w:right="12"/>
              <w:jc w:val="center"/>
            </w:pPr>
            <w:r>
              <w:t>15, 29</w:t>
            </w:r>
          </w:p>
        </w:tc>
      </w:tr>
      <w:tr w:rsidR="000D181F" w:rsidTr="000D181F">
        <w:trPr>
          <w:trHeight w:val="380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20"/>
              <w:jc w:val="center"/>
            </w:pPr>
            <w:r>
              <w:rPr>
                <w:b/>
                <w:sz w:val="20"/>
              </w:rPr>
              <w:t>Popiół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4818D9">
            <w:pPr>
              <w:ind w:right="12"/>
              <w:jc w:val="center"/>
            </w:pPr>
            <w:r>
              <w:t>9, 22</w:t>
            </w:r>
          </w:p>
        </w:tc>
      </w:tr>
      <w:tr w:rsidR="000D181F" w:rsidTr="000D181F">
        <w:trPr>
          <w:trHeight w:val="334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64"/>
              <w:jc w:val="center"/>
            </w:pPr>
            <w:r>
              <w:rPr>
                <w:b/>
                <w:sz w:val="20"/>
              </w:rPr>
              <w:t xml:space="preserve">Worki żółte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4818D9">
            <w:pPr>
              <w:ind w:right="16"/>
              <w:jc w:val="center"/>
            </w:pPr>
            <w:r>
              <w:t>9</w:t>
            </w:r>
          </w:p>
        </w:tc>
      </w:tr>
      <w:tr w:rsidR="000D181F" w:rsidTr="000D181F">
        <w:trPr>
          <w:trHeight w:val="334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68"/>
              <w:jc w:val="center"/>
            </w:pPr>
            <w:r>
              <w:rPr>
                <w:b/>
                <w:sz w:val="20"/>
              </w:rPr>
              <w:t xml:space="preserve">Worki niebieskie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4818D9">
            <w:pPr>
              <w:ind w:right="16"/>
              <w:jc w:val="center"/>
            </w:pPr>
            <w:r>
              <w:t>9</w:t>
            </w:r>
          </w:p>
        </w:tc>
      </w:tr>
      <w:tr w:rsidR="000D181F" w:rsidTr="000D181F">
        <w:trPr>
          <w:trHeight w:val="324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right="22"/>
              <w:jc w:val="center"/>
            </w:pPr>
            <w:r>
              <w:rPr>
                <w:b/>
                <w:sz w:val="20"/>
              </w:rPr>
              <w:t>Worki zielone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A13A91" w:rsidP="004818D9">
            <w:pPr>
              <w:ind w:right="16"/>
              <w:jc w:val="center"/>
            </w:pPr>
            <w:r>
              <w:t>9</w:t>
            </w:r>
          </w:p>
        </w:tc>
      </w:tr>
      <w:tr w:rsidR="000D181F" w:rsidTr="000D181F">
        <w:trPr>
          <w:trHeight w:val="732"/>
          <w:jc w:val="center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81F" w:rsidRDefault="000D181F" w:rsidP="004818D9">
            <w:pPr>
              <w:ind w:left="6" w:hanging="6"/>
              <w:jc w:val="center"/>
            </w:pPr>
            <w:r>
              <w:rPr>
                <w:b/>
                <w:sz w:val="20"/>
              </w:rPr>
              <w:t xml:space="preserve">Odpady wielkogabarytowe, </w:t>
            </w:r>
            <w:proofErr w:type="spellStart"/>
            <w:r>
              <w:rPr>
                <w:b/>
                <w:sz w:val="20"/>
              </w:rPr>
              <w:t>elektrosprzęt</w:t>
            </w:r>
            <w:proofErr w:type="spellEnd"/>
            <w:r>
              <w:rPr>
                <w:b/>
                <w:sz w:val="20"/>
              </w:rPr>
              <w:t>, opony samochodowe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181F" w:rsidRDefault="00A13A91" w:rsidP="004818D9">
            <w:pPr>
              <w:ind w:right="60"/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CA09A6" w:rsidRDefault="00CA09A6" w:rsidP="00CA09A6">
      <w:pPr>
        <w:spacing w:after="5" w:line="250" w:lineRule="auto"/>
        <w:ind w:right="2" w:firstLine="708"/>
        <w:rPr>
          <w:sz w:val="16"/>
        </w:rPr>
      </w:pPr>
      <w:r w:rsidRPr="00CA09A6">
        <w:rPr>
          <w:b/>
          <w:sz w:val="24"/>
          <w:szCs w:val="24"/>
        </w:rPr>
        <w:t>*Odbiór odpadów w sobotę</w:t>
      </w:r>
    </w:p>
    <w:p w:rsidR="00CA09A6" w:rsidRDefault="00CA09A6" w:rsidP="002C4DB3">
      <w:pPr>
        <w:spacing w:after="5" w:line="250" w:lineRule="auto"/>
        <w:ind w:right="2"/>
        <w:jc w:val="center"/>
        <w:rPr>
          <w:sz w:val="16"/>
        </w:rPr>
      </w:pPr>
    </w:p>
    <w:p w:rsidR="00A527BC" w:rsidRDefault="00A527BC" w:rsidP="002C4DB3">
      <w:pPr>
        <w:spacing w:after="5" w:line="250" w:lineRule="auto"/>
        <w:ind w:right="2"/>
        <w:jc w:val="center"/>
      </w:pPr>
      <w:r>
        <w:rPr>
          <w:sz w:val="16"/>
        </w:rPr>
        <w:t>Wykonawca zgromadzone odpady komunalne w dniu wywozu będzie odbierał sprzed posesji. W przypadku nieruchomości oddalonych od drogi gminnej, odpady będą odbierane z pobocza drogi publicznej. Pojemnik oraz worki należy ustawić w miejscu łatwo dostępnym dla pojazdu</w:t>
      </w:r>
    </w:p>
    <w:p w:rsidR="00A527BC" w:rsidRDefault="00A527BC" w:rsidP="002C4DB3">
      <w:pPr>
        <w:spacing w:after="23"/>
        <w:ind w:left="296"/>
        <w:jc w:val="center"/>
      </w:pPr>
      <w:r>
        <w:rPr>
          <w:sz w:val="16"/>
        </w:rPr>
        <w:t>odbierającego nieczystości. Odpa</w:t>
      </w:r>
      <w:r w:rsidR="00573B51">
        <w:rPr>
          <w:sz w:val="16"/>
        </w:rPr>
        <w:t>dy będą odbierane w godzinach: 6</w:t>
      </w:r>
      <w:r>
        <w:rPr>
          <w:sz w:val="16"/>
        </w:rPr>
        <w:t>:00 – 20:00, przy czym pojemnik n</w:t>
      </w:r>
      <w:r w:rsidR="00573B51">
        <w:rPr>
          <w:sz w:val="16"/>
        </w:rPr>
        <w:t>ależy wystawić w dniu wywozu o 6</w:t>
      </w:r>
      <w:r>
        <w:rPr>
          <w:sz w:val="16"/>
        </w:rPr>
        <w:t>:00.</w:t>
      </w:r>
    </w:p>
    <w:p w:rsidR="00A527BC" w:rsidRDefault="00A527BC" w:rsidP="00A527BC">
      <w:pPr>
        <w:spacing w:after="0" w:line="251" w:lineRule="auto"/>
        <w:ind w:right="12"/>
      </w:pPr>
    </w:p>
    <w:p w:rsidR="0040582C" w:rsidRDefault="0040582C">
      <w:pPr>
        <w:spacing w:after="195" w:line="275" w:lineRule="auto"/>
        <w:ind w:left="10" w:hanging="10"/>
        <w:jc w:val="center"/>
      </w:pPr>
    </w:p>
    <w:sectPr w:rsidR="0040582C">
      <w:headerReference w:type="default" r:id="rId8"/>
      <w:pgSz w:w="11900" w:h="16840"/>
      <w:pgMar w:top="1192" w:right="1137" w:bottom="1148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7B0" w:rsidRDefault="00EA57B0" w:rsidP="00A527BC">
      <w:pPr>
        <w:spacing w:after="0" w:line="240" w:lineRule="auto"/>
      </w:pPr>
      <w:r>
        <w:separator/>
      </w:r>
    </w:p>
  </w:endnote>
  <w:endnote w:type="continuationSeparator" w:id="0">
    <w:p w:rsidR="00EA57B0" w:rsidRDefault="00EA57B0" w:rsidP="00A5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7B0" w:rsidRDefault="00EA57B0" w:rsidP="00A527BC">
      <w:pPr>
        <w:spacing w:after="0" w:line="240" w:lineRule="auto"/>
      </w:pPr>
      <w:r>
        <w:separator/>
      </w:r>
    </w:p>
  </w:footnote>
  <w:footnote w:type="continuationSeparator" w:id="0">
    <w:p w:rsidR="00EA57B0" w:rsidRDefault="00EA57B0" w:rsidP="00A5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7BC" w:rsidRDefault="00A527BC" w:rsidP="00A527BC">
    <w:pPr>
      <w:spacing w:after="0"/>
      <w:ind w:firstLine="708"/>
      <w:contextualSpacing/>
      <w:rPr>
        <w:b/>
        <w:bCs/>
        <w:sz w:val="26"/>
        <w:szCs w:val="26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963E05B" wp14:editId="47A2E045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016635" cy="967740"/>
          <wp:effectExtent l="0" t="0" r="0" b="381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67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6"/>
        <w:szCs w:val="26"/>
      </w:rPr>
      <w:t>Zakład Gospodarki Komunalnej i Mieszkaniowej Sp. z o.o.</w:t>
    </w:r>
  </w:p>
  <w:p w:rsidR="00A527BC" w:rsidRDefault="00A527BC" w:rsidP="00A527BC">
    <w:pPr>
      <w:spacing w:after="0"/>
      <w:ind w:left="3540" w:firstLine="708"/>
      <w:contextualSpacing/>
      <w:rPr>
        <w:b/>
        <w:bCs/>
        <w:sz w:val="26"/>
        <w:szCs w:val="26"/>
      </w:rPr>
    </w:pPr>
    <w:r>
      <w:rPr>
        <w:b/>
        <w:bCs/>
        <w:sz w:val="26"/>
        <w:szCs w:val="26"/>
      </w:rPr>
      <w:t>ul. Rzemieślnicza 21</w:t>
    </w:r>
  </w:p>
  <w:p w:rsidR="00A527BC" w:rsidRDefault="00A527BC" w:rsidP="00A527BC">
    <w:pPr>
      <w:spacing w:after="0"/>
      <w:ind w:left="4248"/>
      <w:contextualSpacing/>
      <w:rPr>
        <w:b/>
        <w:bCs/>
        <w:sz w:val="26"/>
        <w:szCs w:val="26"/>
      </w:rPr>
    </w:pPr>
    <w:r>
      <w:rPr>
        <w:b/>
        <w:bCs/>
        <w:sz w:val="26"/>
        <w:szCs w:val="26"/>
      </w:rPr>
      <w:t>62 – 540 Kleczew</w:t>
    </w:r>
  </w:p>
  <w:p w:rsidR="00A527BC" w:rsidRDefault="00A527BC" w:rsidP="00A527BC">
    <w:pPr>
      <w:spacing w:after="0"/>
      <w:contextualSpacing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                            Tel. 63 270 14 00   Fax. 63 270 12 11</w:t>
    </w:r>
  </w:p>
  <w:p w:rsidR="00A527BC" w:rsidRDefault="00A527BC" w:rsidP="00A527BC">
    <w:pPr>
      <w:spacing w:after="0"/>
      <w:contextualSpacing/>
      <w:rPr>
        <w:b/>
        <w:bCs/>
        <w:sz w:val="26"/>
        <w:szCs w:val="26"/>
      </w:rPr>
    </w:pPr>
    <w:r>
      <w:rPr>
        <w:b/>
        <w:bCs/>
        <w:sz w:val="26"/>
        <w:szCs w:val="26"/>
      </w:rPr>
      <w:t xml:space="preserve">                            NIP: 6652963271   REGON 301634884</w:t>
    </w:r>
  </w:p>
  <w:p w:rsidR="00A527BC" w:rsidRDefault="00A527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46562"/>
    <w:multiLevelType w:val="hybridMultilevel"/>
    <w:tmpl w:val="824C2CFA"/>
    <w:lvl w:ilvl="0" w:tplc="F5F2E436">
      <w:start w:val="30"/>
      <w:numFmt w:val="bullet"/>
      <w:lvlText w:val=""/>
      <w:lvlJc w:val="left"/>
      <w:pPr>
        <w:ind w:left="722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47E97323"/>
    <w:multiLevelType w:val="hybridMultilevel"/>
    <w:tmpl w:val="3AF2CB1C"/>
    <w:lvl w:ilvl="0" w:tplc="D662EF12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B7AD8"/>
    <w:multiLevelType w:val="hybridMultilevel"/>
    <w:tmpl w:val="48D81490"/>
    <w:lvl w:ilvl="0" w:tplc="E7869784">
      <w:start w:val="30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2C"/>
    <w:rsid w:val="00032C22"/>
    <w:rsid w:val="000359A6"/>
    <w:rsid w:val="000D181F"/>
    <w:rsid w:val="00152B4A"/>
    <w:rsid w:val="00172A94"/>
    <w:rsid w:val="0018384D"/>
    <w:rsid w:val="001A2D55"/>
    <w:rsid w:val="001C181C"/>
    <w:rsid w:val="001D14DD"/>
    <w:rsid w:val="002615D6"/>
    <w:rsid w:val="00265A00"/>
    <w:rsid w:val="002C4DB3"/>
    <w:rsid w:val="0040582C"/>
    <w:rsid w:val="00450038"/>
    <w:rsid w:val="004818D9"/>
    <w:rsid w:val="00573B51"/>
    <w:rsid w:val="0057534F"/>
    <w:rsid w:val="00701183"/>
    <w:rsid w:val="0078245B"/>
    <w:rsid w:val="00807505"/>
    <w:rsid w:val="00820586"/>
    <w:rsid w:val="00826CF1"/>
    <w:rsid w:val="00995F96"/>
    <w:rsid w:val="009B457D"/>
    <w:rsid w:val="00A13A91"/>
    <w:rsid w:val="00A527BC"/>
    <w:rsid w:val="00AD6856"/>
    <w:rsid w:val="00C66FAA"/>
    <w:rsid w:val="00CA09A6"/>
    <w:rsid w:val="00CA6D8A"/>
    <w:rsid w:val="00DF1910"/>
    <w:rsid w:val="00E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1D9BF-42EC-486C-9E3E-42CB274F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7B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52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7BC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51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2363-ACCD-4D60-9E89-2F35911E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Wasik</dc:creator>
  <cp:keywords/>
  <cp:lastModifiedBy>Ewa Wasik</cp:lastModifiedBy>
  <cp:revision>25</cp:revision>
  <cp:lastPrinted>2020-09-15T08:56:00Z</cp:lastPrinted>
  <dcterms:created xsi:type="dcterms:W3CDTF">2020-04-17T07:22:00Z</dcterms:created>
  <dcterms:modified xsi:type="dcterms:W3CDTF">2020-09-15T09:53:00Z</dcterms:modified>
</cp:coreProperties>
</file>