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2559" w14:textId="1F4511EA" w:rsidR="0047189D" w:rsidRPr="006A7927" w:rsidRDefault="007B7F4C" w:rsidP="006A7927">
      <w:pPr>
        <w:spacing w:after="0" w:line="360" w:lineRule="auto"/>
        <w:ind w:left="0" w:right="1" w:firstLine="0"/>
        <w:jc w:val="right"/>
        <w:rPr>
          <w:sz w:val="22"/>
        </w:rPr>
      </w:pPr>
      <w:r>
        <w:rPr>
          <w:sz w:val="22"/>
        </w:rPr>
        <w:t>Miejscowość, data ………………………………..</w:t>
      </w:r>
    </w:p>
    <w:p w14:paraId="3767AA8A" w14:textId="77777777" w:rsidR="0047189D" w:rsidRPr="006A7927" w:rsidRDefault="003E0389" w:rsidP="006A7927">
      <w:pPr>
        <w:spacing w:after="24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1F06367E" w14:textId="3491D9C9" w:rsidR="0047189D" w:rsidRPr="006A7927" w:rsidRDefault="003E0389" w:rsidP="006A7927">
      <w:pPr>
        <w:spacing w:after="65" w:line="360" w:lineRule="auto"/>
        <w:ind w:left="-5"/>
        <w:jc w:val="left"/>
        <w:rPr>
          <w:sz w:val="22"/>
        </w:rPr>
      </w:pPr>
      <w:r w:rsidRPr="006A7927">
        <w:rPr>
          <w:b/>
          <w:sz w:val="22"/>
        </w:rPr>
        <w:t>Sąd Rejonowy w ……</w:t>
      </w:r>
      <w:r w:rsidR="007B7F4C">
        <w:rPr>
          <w:b/>
          <w:sz w:val="22"/>
        </w:rPr>
        <w:t>……………</w:t>
      </w:r>
      <w:r w:rsidRPr="006A7927">
        <w:rPr>
          <w:b/>
          <w:sz w:val="22"/>
        </w:rPr>
        <w:t>…</w:t>
      </w:r>
      <w:r w:rsidR="00D45168">
        <w:rPr>
          <w:b/>
          <w:sz w:val="22"/>
        </w:rPr>
        <w:t>…</w:t>
      </w:r>
      <w:r w:rsidRPr="006A7927">
        <w:rPr>
          <w:b/>
          <w:sz w:val="22"/>
        </w:rPr>
        <w:t xml:space="preserve">… </w:t>
      </w:r>
    </w:p>
    <w:p w14:paraId="4C6548C1" w14:textId="3297A7F2" w:rsidR="0047189D" w:rsidRPr="006A7927" w:rsidRDefault="003E0389" w:rsidP="007B7F4C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b/>
          <w:sz w:val="22"/>
        </w:rPr>
        <w:t xml:space="preserve">Wydział </w:t>
      </w:r>
      <w:r w:rsidR="00D45168">
        <w:rPr>
          <w:b/>
          <w:sz w:val="22"/>
        </w:rPr>
        <w:t>………………………………….</w:t>
      </w:r>
    </w:p>
    <w:p w14:paraId="64A4EACE" w14:textId="661D3D88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b/>
          <w:sz w:val="22"/>
        </w:rPr>
        <w:t xml:space="preserve">ul. ……………., </w:t>
      </w:r>
      <w:r w:rsidR="005F1725">
        <w:rPr>
          <w:b/>
          <w:sz w:val="22"/>
        </w:rPr>
        <w:t xml:space="preserve">kod pocztowy: </w:t>
      </w:r>
      <w:r w:rsidRPr="006A7927">
        <w:rPr>
          <w:b/>
          <w:sz w:val="22"/>
        </w:rPr>
        <w:t>…..-…</w:t>
      </w:r>
      <w:r w:rsidR="00D45168">
        <w:rPr>
          <w:b/>
          <w:sz w:val="22"/>
        </w:rPr>
        <w:t>…..</w:t>
      </w:r>
      <w:r w:rsidRPr="006A7927">
        <w:rPr>
          <w:b/>
          <w:sz w:val="22"/>
        </w:rPr>
        <w:t xml:space="preserve">……………… </w:t>
      </w:r>
    </w:p>
    <w:p w14:paraId="25D0C0BF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547F260B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7A89FDE9" w14:textId="77777777" w:rsidR="005F1725" w:rsidRDefault="003E0389" w:rsidP="006A7927">
      <w:pPr>
        <w:spacing w:line="360" w:lineRule="auto"/>
        <w:ind w:left="-5" w:right="3404"/>
        <w:jc w:val="left"/>
        <w:rPr>
          <w:sz w:val="22"/>
        </w:rPr>
      </w:pPr>
      <w:r w:rsidRPr="006A7927">
        <w:rPr>
          <w:b/>
          <w:sz w:val="22"/>
        </w:rPr>
        <w:t>Wnioskodawca:</w:t>
      </w:r>
      <w:r w:rsidRPr="006A7927">
        <w:rPr>
          <w:sz w:val="22"/>
        </w:rPr>
        <w:t xml:space="preserve"> …………….. PESEL: ............................. działający przez ………………………… </w:t>
      </w:r>
    </w:p>
    <w:p w14:paraId="2CE358DA" w14:textId="4A92A237" w:rsidR="0047189D" w:rsidRPr="006A7927" w:rsidRDefault="003E0389" w:rsidP="006A7927">
      <w:pPr>
        <w:spacing w:line="360" w:lineRule="auto"/>
        <w:ind w:left="-5" w:right="3404"/>
        <w:jc w:val="left"/>
        <w:rPr>
          <w:sz w:val="22"/>
        </w:rPr>
      </w:pPr>
      <w:r w:rsidRPr="006A7927">
        <w:rPr>
          <w:sz w:val="22"/>
        </w:rPr>
        <w:t xml:space="preserve">ul. ……………., </w:t>
      </w:r>
      <w:r w:rsidR="005F1725">
        <w:rPr>
          <w:sz w:val="22"/>
        </w:rPr>
        <w:t xml:space="preserve">kod pocztowy: </w:t>
      </w:r>
      <w:r w:rsidRPr="006A7927">
        <w:rPr>
          <w:sz w:val="22"/>
        </w:rPr>
        <w:t xml:space="preserve">…..-….……………… </w:t>
      </w:r>
    </w:p>
    <w:p w14:paraId="28D46968" w14:textId="77777777" w:rsidR="0047189D" w:rsidRPr="006A7927" w:rsidRDefault="003E0389" w:rsidP="006A7927">
      <w:pPr>
        <w:spacing w:after="33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2DA5F701" w14:textId="77777777" w:rsidR="005F1725" w:rsidRDefault="003E0389" w:rsidP="006A7927">
      <w:pPr>
        <w:spacing w:line="360" w:lineRule="auto"/>
        <w:ind w:left="-5" w:right="4847"/>
        <w:jc w:val="left"/>
        <w:rPr>
          <w:sz w:val="22"/>
        </w:rPr>
      </w:pPr>
      <w:r w:rsidRPr="006A7927">
        <w:rPr>
          <w:b/>
          <w:sz w:val="22"/>
        </w:rPr>
        <w:t>Uczestnik postępowania:</w:t>
      </w:r>
      <w:r w:rsidRPr="006A7927">
        <w:rPr>
          <w:sz w:val="22"/>
        </w:rPr>
        <w:t xml:space="preserve"> ……………..</w:t>
      </w:r>
    </w:p>
    <w:p w14:paraId="77DC75D2" w14:textId="67EB57C2" w:rsidR="0047189D" w:rsidRPr="006A7927" w:rsidRDefault="003E0389" w:rsidP="006A7927">
      <w:pPr>
        <w:spacing w:line="360" w:lineRule="auto"/>
        <w:ind w:left="-5" w:right="4847"/>
        <w:jc w:val="left"/>
        <w:rPr>
          <w:sz w:val="22"/>
        </w:rPr>
      </w:pPr>
      <w:r w:rsidRPr="006A7927">
        <w:rPr>
          <w:sz w:val="22"/>
        </w:rPr>
        <w:t xml:space="preserve">ul. ……………., </w:t>
      </w:r>
      <w:r w:rsidR="004F2762">
        <w:rPr>
          <w:sz w:val="22"/>
        </w:rPr>
        <w:t xml:space="preserve">kod pocztowy: </w:t>
      </w:r>
      <w:r w:rsidRPr="006A7927">
        <w:rPr>
          <w:sz w:val="22"/>
        </w:rPr>
        <w:t>…..-</w:t>
      </w:r>
      <w:r w:rsidR="00D772E0">
        <w:rPr>
          <w:sz w:val="22"/>
        </w:rPr>
        <w:t>.</w:t>
      </w:r>
      <w:r w:rsidRPr="006A7927">
        <w:rPr>
          <w:sz w:val="22"/>
        </w:rPr>
        <w:t xml:space="preserve">………… </w:t>
      </w:r>
    </w:p>
    <w:p w14:paraId="5FA0FE96" w14:textId="77777777" w:rsidR="0047189D" w:rsidRPr="006A7927" w:rsidRDefault="003E0389" w:rsidP="006A7927">
      <w:pPr>
        <w:spacing w:after="64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3E539FBA" w14:textId="77777777" w:rsidR="0047189D" w:rsidRPr="006A7927" w:rsidRDefault="003E0389" w:rsidP="006A7927">
      <w:pPr>
        <w:spacing w:after="2" w:line="360" w:lineRule="auto"/>
        <w:ind w:left="0" w:firstLine="0"/>
        <w:jc w:val="left"/>
        <w:rPr>
          <w:sz w:val="22"/>
        </w:rPr>
      </w:pPr>
      <w:r w:rsidRPr="006A7927">
        <w:rPr>
          <w:b/>
          <w:sz w:val="22"/>
          <w:u w:val="single" w:color="000000"/>
        </w:rPr>
        <w:t>opłata sądowa: 100 zł</w:t>
      </w:r>
      <w:r w:rsidRPr="006A7927">
        <w:rPr>
          <w:b/>
          <w:sz w:val="22"/>
        </w:rPr>
        <w:t xml:space="preserve"> </w:t>
      </w:r>
    </w:p>
    <w:p w14:paraId="2923773E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50A242BD" w14:textId="77777777" w:rsidR="0047189D" w:rsidRPr="00D772E0" w:rsidRDefault="003E0389" w:rsidP="006A7927">
      <w:pPr>
        <w:spacing w:after="0" w:line="360" w:lineRule="auto"/>
        <w:ind w:right="3"/>
        <w:jc w:val="center"/>
        <w:rPr>
          <w:sz w:val="28"/>
          <w:szCs w:val="28"/>
        </w:rPr>
      </w:pPr>
      <w:r w:rsidRPr="00D772E0">
        <w:rPr>
          <w:b/>
          <w:sz w:val="28"/>
          <w:szCs w:val="28"/>
        </w:rPr>
        <w:t xml:space="preserve">WNIOSEK O USTALENIE MIEJSCA POBYTU DZIECKA </w:t>
      </w:r>
    </w:p>
    <w:p w14:paraId="7BE735DB" w14:textId="77777777" w:rsidR="0047189D" w:rsidRPr="006A7927" w:rsidRDefault="003E0389" w:rsidP="006A7927">
      <w:pPr>
        <w:spacing w:after="26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700A13A8" w14:textId="77777777" w:rsidR="0047189D" w:rsidRPr="006A7927" w:rsidRDefault="003E0389" w:rsidP="006A7927">
      <w:pPr>
        <w:spacing w:line="360" w:lineRule="auto"/>
        <w:ind w:left="-5"/>
        <w:rPr>
          <w:sz w:val="22"/>
        </w:rPr>
      </w:pPr>
      <w:r w:rsidRPr="006A7927">
        <w:rPr>
          <w:sz w:val="22"/>
        </w:rPr>
        <w:t xml:space="preserve">W imieniu własnym wnoszę o: </w:t>
      </w:r>
    </w:p>
    <w:p w14:paraId="4DA11309" w14:textId="77777777" w:rsidR="0047189D" w:rsidRPr="006A7927" w:rsidRDefault="003E0389" w:rsidP="006A7927">
      <w:pPr>
        <w:spacing w:after="52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3764159D" w14:textId="77777777" w:rsidR="0047189D" w:rsidRPr="006A7927" w:rsidRDefault="003E0389" w:rsidP="006A7927">
      <w:pPr>
        <w:numPr>
          <w:ilvl w:val="0"/>
          <w:numId w:val="1"/>
        </w:numPr>
        <w:spacing w:after="82" w:line="360" w:lineRule="auto"/>
        <w:ind w:hanging="348"/>
        <w:rPr>
          <w:sz w:val="22"/>
        </w:rPr>
      </w:pPr>
      <w:r w:rsidRPr="006A7927">
        <w:rPr>
          <w:sz w:val="22"/>
        </w:rPr>
        <w:t xml:space="preserve">Ustalenie, iż każdorazowym miejscem zamieszkania małoletniego dziecka stron </w:t>
      </w:r>
    </w:p>
    <w:p w14:paraId="159DFD9B" w14:textId="77777777" w:rsidR="0047189D" w:rsidRPr="006A7927" w:rsidRDefault="003E0389" w:rsidP="006A7927">
      <w:pPr>
        <w:spacing w:after="78" w:line="360" w:lineRule="auto"/>
        <w:ind w:left="119" w:firstLine="0"/>
        <w:jc w:val="center"/>
        <w:rPr>
          <w:sz w:val="22"/>
        </w:rPr>
      </w:pPr>
      <w:r w:rsidRPr="006A7927">
        <w:rPr>
          <w:sz w:val="22"/>
        </w:rPr>
        <w:t xml:space="preserve">…………………………………. będzie miejsce zamieszkania ………………… </w:t>
      </w:r>
    </w:p>
    <w:p w14:paraId="6916E76B" w14:textId="77777777" w:rsidR="0047189D" w:rsidRPr="006A7927" w:rsidRDefault="003E0389" w:rsidP="006A7927">
      <w:pPr>
        <w:numPr>
          <w:ilvl w:val="0"/>
          <w:numId w:val="1"/>
        </w:numPr>
        <w:spacing w:after="57" w:line="360" w:lineRule="auto"/>
        <w:ind w:hanging="348"/>
        <w:rPr>
          <w:sz w:val="22"/>
        </w:rPr>
      </w:pPr>
      <w:r w:rsidRPr="006A7927">
        <w:rPr>
          <w:sz w:val="22"/>
        </w:rPr>
        <w:t xml:space="preserve">Dopuszczenie i przeprowadzenie dowodów z dokumentów na okoliczności, o których mowa w uzasadnieniu; </w:t>
      </w:r>
    </w:p>
    <w:p w14:paraId="2EB8D1FB" w14:textId="77777777" w:rsidR="0047189D" w:rsidRPr="006A7927" w:rsidRDefault="003E0389" w:rsidP="006A7927">
      <w:pPr>
        <w:numPr>
          <w:ilvl w:val="0"/>
          <w:numId w:val="1"/>
        </w:numPr>
        <w:spacing w:line="360" w:lineRule="auto"/>
        <w:ind w:hanging="348"/>
        <w:rPr>
          <w:sz w:val="22"/>
        </w:rPr>
      </w:pPr>
      <w:r w:rsidRPr="006A7927">
        <w:rPr>
          <w:sz w:val="22"/>
        </w:rPr>
        <w:t xml:space="preserve">Rozstrzygnięcie o kosztach postępowania według norm prawem przepisanych. </w:t>
      </w:r>
    </w:p>
    <w:p w14:paraId="035C696C" w14:textId="77777777" w:rsidR="0047189D" w:rsidRPr="006A7927" w:rsidRDefault="003E0389" w:rsidP="006A7927">
      <w:pPr>
        <w:spacing w:after="53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0B45028B" w14:textId="77777777" w:rsidR="0047189D" w:rsidRPr="006A7927" w:rsidRDefault="003E0389" w:rsidP="006A7927">
      <w:pPr>
        <w:spacing w:line="360" w:lineRule="auto"/>
        <w:ind w:left="-5"/>
        <w:rPr>
          <w:sz w:val="22"/>
        </w:rPr>
      </w:pPr>
      <w:r w:rsidRPr="006A7927">
        <w:rPr>
          <w:sz w:val="22"/>
        </w:rPr>
        <w:t xml:space="preserve">Na podstawie art. 187 § 1 pkt. 3 kpc oświadczam, że przed wszczęciem postępowania strony nie podejmowały próby mediacji lub pozasądowego rozstrzygnięcia sporu, a w obecnej chwili wnioskodawca domaga się uregulowania się kwestii miejsca pobytu przez sąd. </w:t>
      </w:r>
    </w:p>
    <w:p w14:paraId="717F4BB6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3888A0FA" w14:textId="77777777" w:rsidR="00D772E0" w:rsidRDefault="00D772E0" w:rsidP="006A7927">
      <w:pPr>
        <w:spacing w:after="0" w:line="360" w:lineRule="auto"/>
        <w:ind w:right="2"/>
        <w:jc w:val="center"/>
        <w:rPr>
          <w:b/>
          <w:sz w:val="28"/>
          <w:szCs w:val="28"/>
        </w:rPr>
      </w:pPr>
    </w:p>
    <w:p w14:paraId="13D88A68" w14:textId="77777777" w:rsidR="00D772E0" w:rsidRDefault="00D772E0" w:rsidP="006A7927">
      <w:pPr>
        <w:spacing w:after="0" w:line="360" w:lineRule="auto"/>
        <w:ind w:right="2"/>
        <w:jc w:val="center"/>
        <w:rPr>
          <w:b/>
          <w:sz w:val="28"/>
          <w:szCs w:val="28"/>
        </w:rPr>
      </w:pPr>
    </w:p>
    <w:p w14:paraId="1435A551" w14:textId="77777777" w:rsidR="00D772E0" w:rsidRDefault="00D772E0" w:rsidP="006A7927">
      <w:pPr>
        <w:spacing w:after="0" w:line="360" w:lineRule="auto"/>
        <w:ind w:right="2"/>
        <w:jc w:val="center"/>
        <w:rPr>
          <w:b/>
          <w:sz w:val="28"/>
          <w:szCs w:val="28"/>
        </w:rPr>
      </w:pPr>
    </w:p>
    <w:p w14:paraId="3B886E51" w14:textId="6913E1AD" w:rsidR="0047189D" w:rsidRPr="00D772E0" w:rsidRDefault="003E0389" w:rsidP="006A7927">
      <w:pPr>
        <w:spacing w:after="0" w:line="360" w:lineRule="auto"/>
        <w:ind w:right="2"/>
        <w:jc w:val="center"/>
        <w:rPr>
          <w:sz w:val="28"/>
          <w:szCs w:val="28"/>
        </w:rPr>
      </w:pPr>
      <w:r w:rsidRPr="00D772E0">
        <w:rPr>
          <w:b/>
          <w:sz w:val="28"/>
          <w:szCs w:val="28"/>
        </w:rPr>
        <w:lastRenderedPageBreak/>
        <w:t xml:space="preserve">Uzasadnienie </w:t>
      </w:r>
    </w:p>
    <w:p w14:paraId="7BFCF429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322FC7D3" w14:textId="347E657B" w:rsidR="0047189D" w:rsidRPr="006A7927" w:rsidRDefault="003E0389" w:rsidP="006A7927">
      <w:pPr>
        <w:tabs>
          <w:tab w:val="center" w:pos="1938"/>
        </w:tabs>
        <w:spacing w:line="360" w:lineRule="auto"/>
        <w:ind w:left="-15" w:firstLine="0"/>
        <w:jc w:val="left"/>
        <w:rPr>
          <w:sz w:val="22"/>
        </w:rPr>
      </w:pPr>
      <w:r w:rsidRPr="006A7927">
        <w:rPr>
          <w:sz w:val="22"/>
        </w:rPr>
        <w:t xml:space="preserve"> ………………</w:t>
      </w:r>
      <w:r w:rsidR="00D772E0">
        <w:rPr>
          <w:sz w:val="22"/>
        </w:rPr>
        <w:t>………………………………………………………………………………...</w:t>
      </w:r>
      <w:r w:rsidRPr="006A7927">
        <w:rPr>
          <w:sz w:val="22"/>
        </w:rPr>
        <w:t xml:space="preserve">…………. </w:t>
      </w:r>
    </w:p>
    <w:p w14:paraId="6E11B81A" w14:textId="77777777" w:rsidR="0047189D" w:rsidRPr="006A7927" w:rsidRDefault="003E0389" w:rsidP="006A7927">
      <w:pPr>
        <w:spacing w:after="58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  <w:r w:rsidRPr="006A7927">
        <w:rPr>
          <w:sz w:val="22"/>
        </w:rPr>
        <w:tab/>
        <w:t xml:space="preserve"> </w:t>
      </w:r>
    </w:p>
    <w:p w14:paraId="38D09E1B" w14:textId="77777777" w:rsidR="0047189D" w:rsidRPr="006A7927" w:rsidRDefault="003E0389" w:rsidP="006A7927">
      <w:pPr>
        <w:spacing w:line="360" w:lineRule="auto"/>
        <w:ind w:left="-5"/>
        <w:rPr>
          <w:sz w:val="22"/>
        </w:rPr>
      </w:pPr>
      <w:r w:rsidRPr="006A7927">
        <w:rPr>
          <w:sz w:val="22"/>
        </w:rPr>
        <w:t xml:space="preserve"> Przedstawiona powyżej sytuacja skłoniła stronę wnioskującą do wszczęcia postępowania celem wydania rozstrzygnięcia przez sąd. </w:t>
      </w:r>
    </w:p>
    <w:p w14:paraId="364E3193" w14:textId="77777777" w:rsidR="0047189D" w:rsidRPr="006A7927" w:rsidRDefault="003E0389" w:rsidP="006A7927">
      <w:pPr>
        <w:spacing w:after="58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70D09DFB" w14:textId="77777777" w:rsidR="0047189D" w:rsidRPr="006A7927" w:rsidRDefault="003E0389" w:rsidP="006A7927">
      <w:pPr>
        <w:spacing w:line="360" w:lineRule="auto"/>
        <w:ind w:left="-5"/>
        <w:rPr>
          <w:sz w:val="22"/>
        </w:rPr>
      </w:pPr>
      <w:r w:rsidRPr="006A7927">
        <w:rPr>
          <w:sz w:val="22"/>
        </w:rPr>
        <w:t xml:space="preserve"> W chwili obecnej obowiązuje reguła z art. 26 § 1 i 2 kc, zgodnie z którą 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14:paraId="0E498E43" w14:textId="77777777" w:rsidR="0047189D" w:rsidRPr="006A7927" w:rsidRDefault="003E0389" w:rsidP="006A7927">
      <w:pPr>
        <w:spacing w:after="58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36E35F5B" w14:textId="77777777" w:rsidR="0047189D" w:rsidRPr="006A7927" w:rsidRDefault="003E0389" w:rsidP="006A7927">
      <w:pPr>
        <w:spacing w:after="0" w:line="360" w:lineRule="auto"/>
        <w:ind w:left="0" w:firstLine="0"/>
        <w:rPr>
          <w:sz w:val="22"/>
        </w:rPr>
      </w:pPr>
      <w:r w:rsidRPr="006A7927">
        <w:rPr>
          <w:sz w:val="22"/>
        </w:rPr>
        <w:t xml:space="preserve"> Kiedy władza rodzicielska przysługuje obojgu rodzicom mającym osobne miejsce zamieszkania, miejsca zamieszkania dziecka jest u tego z rodziców, u którego dziecko stale przebywa. </w:t>
      </w:r>
    </w:p>
    <w:p w14:paraId="4BCDF6AE" w14:textId="77777777" w:rsidR="0047189D" w:rsidRPr="006A7927" w:rsidRDefault="003E0389" w:rsidP="006A7927">
      <w:pPr>
        <w:spacing w:after="58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377D5C22" w14:textId="77777777" w:rsidR="0047189D" w:rsidRPr="006A7927" w:rsidRDefault="003E0389" w:rsidP="006A7927">
      <w:pPr>
        <w:spacing w:line="360" w:lineRule="auto"/>
        <w:ind w:left="-5"/>
        <w:rPr>
          <w:sz w:val="22"/>
        </w:rPr>
      </w:pPr>
      <w:r w:rsidRPr="006A7927">
        <w:rPr>
          <w:sz w:val="22"/>
        </w:rPr>
        <w:t xml:space="preserve"> Jeżeli dziecko nie przebywa stale u żadnego z rodziców, miejsce zamieszkania określa sąd opiekuńczy. Z taką sytuacją mamy do czynienia w przedmiotowej sprawie. W obecnej sytuacji brak jest podstaw do ingerowania we władzę rodzicielską, a z uwagi na przedstawione okoliczności istnieje potrzeba ustalenia miejsca pobytu dziecka przy jednym z rodziców.  </w:t>
      </w:r>
    </w:p>
    <w:p w14:paraId="5F4465E8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  <w:r w:rsidRPr="006A7927">
        <w:rPr>
          <w:sz w:val="22"/>
        </w:rPr>
        <w:tab/>
        <w:t xml:space="preserve"> </w:t>
      </w:r>
    </w:p>
    <w:p w14:paraId="5E066227" w14:textId="0D86FC20" w:rsidR="0047189D" w:rsidRPr="006A7927" w:rsidRDefault="003E0389" w:rsidP="006A7927">
      <w:pPr>
        <w:tabs>
          <w:tab w:val="center" w:pos="3010"/>
        </w:tabs>
        <w:spacing w:line="360" w:lineRule="auto"/>
        <w:ind w:left="-15" w:firstLine="0"/>
        <w:jc w:val="left"/>
        <w:rPr>
          <w:sz w:val="22"/>
        </w:rPr>
      </w:pPr>
      <w:r w:rsidRPr="006A7927">
        <w:rPr>
          <w:sz w:val="22"/>
        </w:rPr>
        <w:t xml:space="preserve">W tym stanie sprawy wniosek jest uzasadniony. </w:t>
      </w:r>
    </w:p>
    <w:p w14:paraId="35F04916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5E309F71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0A6192B6" w14:textId="77777777" w:rsidR="0047189D" w:rsidRPr="006A7927" w:rsidRDefault="003E0389" w:rsidP="006A7927">
      <w:pPr>
        <w:spacing w:after="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5C460FBB" w14:textId="77777777" w:rsidR="0047189D" w:rsidRPr="006A7927" w:rsidRDefault="003E0389" w:rsidP="006A792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84"/>
        </w:tabs>
        <w:spacing w:after="3" w:line="360" w:lineRule="auto"/>
        <w:ind w:left="-15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  <w:t xml:space="preserve"> </w:t>
      </w:r>
      <w:r w:rsidRPr="006A7927">
        <w:rPr>
          <w:sz w:val="22"/>
        </w:rPr>
        <w:tab/>
      </w:r>
      <w:r w:rsidRPr="006A7927">
        <w:rPr>
          <w:i/>
          <w:sz w:val="22"/>
        </w:rPr>
        <w:t xml:space="preserve">podpis </w:t>
      </w:r>
    </w:p>
    <w:p w14:paraId="06D65AF2" w14:textId="77777777" w:rsidR="0047189D" w:rsidRPr="006A7927" w:rsidRDefault="003E0389" w:rsidP="006A7927">
      <w:pPr>
        <w:spacing w:after="50" w:line="360" w:lineRule="auto"/>
        <w:ind w:left="0" w:firstLine="0"/>
        <w:jc w:val="left"/>
        <w:rPr>
          <w:sz w:val="22"/>
        </w:rPr>
      </w:pPr>
      <w:r w:rsidRPr="006A7927">
        <w:rPr>
          <w:sz w:val="22"/>
        </w:rPr>
        <w:t xml:space="preserve"> </w:t>
      </w:r>
    </w:p>
    <w:p w14:paraId="686B9981" w14:textId="77777777" w:rsidR="0047189D" w:rsidRPr="006A7927" w:rsidRDefault="003E0389" w:rsidP="006A7927">
      <w:pPr>
        <w:spacing w:after="3" w:line="360" w:lineRule="auto"/>
        <w:ind w:left="-5"/>
        <w:jc w:val="left"/>
        <w:rPr>
          <w:sz w:val="22"/>
        </w:rPr>
      </w:pPr>
      <w:r w:rsidRPr="006A7927">
        <w:rPr>
          <w:i/>
          <w:sz w:val="22"/>
        </w:rPr>
        <w:t xml:space="preserve">Załączniki: </w:t>
      </w:r>
    </w:p>
    <w:p w14:paraId="02ECCE6C" w14:textId="77777777" w:rsidR="0047189D" w:rsidRPr="006A7927" w:rsidRDefault="003E0389" w:rsidP="006A7927">
      <w:pPr>
        <w:numPr>
          <w:ilvl w:val="0"/>
          <w:numId w:val="2"/>
        </w:numPr>
        <w:spacing w:after="3" w:line="360" w:lineRule="auto"/>
        <w:ind w:hanging="139"/>
        <w:jc w:val="left"/>
        <w:rPr>
          <w:sz w:val="22"/>
        </w:rPr>
      </w:pPr>
      <w:r w:rsidRPr="006A7927">
        <w:rPr>
          <w:i/>
          <w:sz w:val="22"/>
        </w:rPr>
        <w:t xml:space="preserve">odpis pisma w wymaganej liczbie, </w:t>
      </w:r>
    </w:p>
    <w:p w14:paraId="51B7AF91" w14:textId="77777777" w:rsidR="0047189D" w:rsidRPr="006A7927" w:rsidRDefault="003E0389" w:rsidP="006A7927">
      <w:pPr>
        <w:numPr>
          <w:ilvl w:val="0"/>
          <w:numId w:val="2"/>
        </w:numPr>
        <w:spacing w:after="3" w:line="360" w:lineRule="auto"/>
        <w:ind w:hanging="139"/>
        <w:jc w:val="left"/>
        <w:rPr>
          <w:sz w:val="22"/>
        </w:rPr>
      </w:pPr>
      <w:r w:rsidRPr="006A7927">
        <w:rPr>
          <w:i/>
          <w:sz w:val="22"/>
        </w:rPr>
        <w:t xml:space="preserve">dowód uiszczenia opłaty od wniosku. </w:t>
      </w:r>
    </w:p>
    <w:sectPr w:rsidR="0047189D" w:rsidRPr="006A7927">
      <w:pgSz w:w="11906" w:h="16838"/>
      <w:pgMar w:top="1390" w:right="1417" w:bottom="189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85A"/>
    <w:multiLevelType w:val="hybridMultilevel"/>
    <w:tmpl w:val="09F8AB9A"/>
    <w:lvl w:ilvl="0" w:tplc="A6D485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4D4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AB8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0C2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4C6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481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845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E3D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A85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A6B7F"/>
    <w:multiLevelType w:val="hybridMultilevel"/>
    <w:tmpl w:val="649AD294"/>
    <w:lvl w:ilvl="0" w:tplc="1A045B7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4D4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830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47A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2FE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CCC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46B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6632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E09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608059">
    <w:abstractNumId w:val="0"/>
  </w:num>
  <w:num w:numId="2" w16cid:durableId="187271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89D"/>
    <w:rsid w:val="0033171F"/>
    <w:rsid w:val="003E0389"/>
    <w:rsid w:val="0047189D"/>
    <w:rsid w:val="004F2762"/>
    <w:rsid w:val="005F1725"/>
    <w:rsid w:val="006A7927"/>
    <w:rsid w:val="007B7F4C"/>
    <w:rsid w:val="00BE1947"/>
    <w:rsid w:val="00D45168"/>
    <w:rsid w:val="00D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921D"/>
  <w15:docId w15:val="{5A3190C2-105F-4C21-A5C7-DE08B9F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Katarzyna Leszko</cp:lastModifiedBy>
  <cp:revision>10</cp:revision>
  <dcterms:created xsi:type="dcterms:W3CDTF">2023-06-23T08:48:00Z</dcterms:created>
  <dcterms:modified xsi:type="dcterms:W3CDTF">2023-08-01T06:40:00Z</dcterms:modified>
</cp:coreProperties>
</file>